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2EAB2" w14:textId="77777777" w:rsidR="00977CDD" w:rsidRDefault="00570A35">
      <w:pPr>
        <w:pStyle w:val="1"/>
        <w:spacing w:line="278" w:lineRule="auto"/>
        <w:ind w:left="3784" w:right="1320" w:hanging="2276"/>
      </w:pPr>
      <w:r>
        <w:t>ЗАЯВЛЕНИЕ ПРЕТЕНДЕНТА НА ПОЛУЧЕНИЕ СТИПЕНДИИ</w:t>
      </w:r>
      <w:r>
        <w:rPr>
          <w:spacing w:val="-57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РФ</w:t>
      </w:r>
    </w:p>
    <w:p w14:paraId="66F25A6C" w14:textId="77777777" w:rsidR="00977CDD" w:rsidRDefault="00977CDD">
      <w:pPr>
        <w:pStyle w:val="a3"/>
        <w:spacing w:before="3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5495"/>
      </w:tblGrid>
      <w:tr w:rsidR="00977CDD" w14:paraId="758D0191" w14:textId="77777777">
        <w:trPr>
          <w:trHeight w:val="275"/>
        </w:trPr>
        <w:tc>
          <w:tcPr>
            <w:tcW w:w="4079" w:type="dxa"/>
          </w:tcPr>
          <w:p w14:paraId="7A83BE11" w14:textId="77777777" w:rsidR="00977CDD" w:rsidRDefault="00570A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5495" w:type="dxa"/>
          </w:tcPr>
          <w:p w14:paraId="2B1F9467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  <w:tr w:rsidR="00977CDD" w14:paraId="5734EDFF" w14:textId="77777777">
        <w:trPr>
          <w:trHeight w:val="277"/>
        </w:trPr>
        <w:tc>
          <w:tcPr>
            <w:tcW w:w="4079" w:type="dxa"/>
          </w:tcPr>
          <w:p w14:paraId="3D8202D3" w14:textId="77777777" w:rsidR="00977CDD" w:rsidRDefault="00570A3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Факультет/институт</w:t>
            </w:r>
          </w:p>
        </w:tc>
        <w:tc>
          <w:tcPr>
            <w:tcW w:w="5495" w:type="dxa"/>
          </w:tcPr>
          <w:p w14:paraId="3FB328E7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  <w:tr w:rsidR="00977CDD" w14:paraId="49458A55" w14:textId="77777777">
        <w:trPr>
          <w:trHeight w:val="275"/>
        </w:trPr>
        <w:tc>
          <w:tcPr>
            <w:tcW w:w="4079" w:type="dxa"/>
          </w:tcPr>
          <w:p w14:paraId="249B45CD" w14:textId="77777777" w:rsidR="00977CDD" w:rsidRDefault="00570A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495" w:type="dxa"/>
          </w:tcPr>
          <w:p w14:paraId="73D18E1B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  <w:tr w:rsidR="00977CDD" w14:paraId="33A8277A" w14:textId="77777777">
        <w:trPr>
          <w:trHeight w:val="275"/>
        </w:trPr>
        <w:tc>
          <w:tcPr>
            <w:tcW w:w="4079" w:type="dxa"/>
          </w:tcPr>
          <w:p w14:paraId="0BD8C7B5" w14:textId="77777777" w:rsidR="00977CDD" w:rsidRDefault="00570A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5495" w:type="dxa"/>
          </w:tcPr>
          <w:p w14:paraId="167222A7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  <w:tr w:rsidR="00977CDD" w14:paraId="519A5CA3" w14:textId="77777777">
        <w:trPr>
          <w:trHeight w:val="275"/>
        </w:trPr>
        <w:tc>
          <w:tcPr>
            <w:tcW w:w="4079" w:type="dxa"/>
          </w:tcPr>
          <w:p w14:paraId="54FF3FBF" w14:textId="77777777" w:rsidR="00977CDD" w:rsidRDefault="00570A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5495" w:type="dxa"/>
          </w:tcPr>
          <w:p w14:paraId="5F3D66B7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  <w:tr w:rsidR="00977CDD" w14:paraId="45BDB7B5" w14:textId="77777777">
        <w:trPr>
          <w:trHeight w:val="275"/>
        </w:trPr>
        <w:tc>
          <w:tcPr>
            <w:tcW w:w="4079" w:type="dxa"/>
          </w:tcPr>
          <w:p w14:paraId="29E0B11B" w14:textId="77777777" w:rsidR="00977CDD" w:rsidRDefault="00570A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5495" w:type="dxa"/>
          </w:tcPr>
          <w:p w14:paraId="2BF7351F" w14:textId="77777777" w:rsidR="00977CDD" w:rsidRDefault="00977CDD">
            <w:pPr>
              <w:pStyle w:val="TableParagraph"/>
              <w:rPr>
                <w:sz w:val="20"/>
              </w:rPr>
            </w:pPr>
          </w:p>
        </w:tc>
      </w:tr>
    </w:tbl>
    <w:p w14:paraId="1A3D859B" w14:textId="77777777" w:rsidR="00977CDD" w:rsidRDefault="00977CDD">
      <w:pPr>
        <w:pStyle w:val="a3"/>
        <w:ind w:left="0"/>
        <w:rPr>
          <w:b/>
          <w:sz w:val="26"/>
        </w:rPr>
      </w:pPr>
    </w:p>
    <w:p w14:paraId="453B3F89" w14:textId="77777777" w:rsidR="00977CDD" w:rsidRDefault="00977CDD">
      <w:pPr>
        <w:pStyle w:val="a3"/>
        <w:spacing w:before="2"/>
        <w:ind w:left="0"/>
        <w:rPr>
          <w:b/>
          <w:sz w:val="29"/>
        </w:rPr>
      </w:pPr>
    </w:p>
    <w:p w14:paraId="5B67022E" w14:textId="77777777" w:rsidR="00995532" w:rsidRDefault="00570A35" w:rsidP="00995532">
      <w:pPr>
        <w:pStyle w:val="a3"/>
        <w:spacing w:line="276" w:lineRule="auto"/>
        <w:ind w:left="403" w:right="227" w:firstLine="720"/>
        <w:jc w:val="right"/>
        <w:rPr>
          <w:b/>
          <w:spacing w:val="-57"/>
        </w:rPr>
      </w:pPr>
      <w:r>
        <w:rPr>
          <w:b/>
        </w:rPr>
        <w:t>В стипендиальную комиссию университета</w:t>
      </w:r>
      <w:r>
        <w:rPr>
          <w:b/>
          <w:spacing w:val="-57"/>
        </w:rPr>
        <w:t xml:space="preserve"> </w:t>
      </w:r>
    </w:p>
    <w:p w14:paraId="026A609A" w14:textId="0DE3291F" w:rsidR="00977CDD" w:rsidRDefault="00570A35" w:rsidP="00995532">
      <w:pPr>
        <w:pStyle w:val="a3"/>
        <w:spacing w:line="276" w:lineRule="auto"/>
        <w:ind w:left="403" w:right="227" w:firstLine="720"/>
        <w:jc w:val="both"/>
      </w:pPr>
      <w:proofErr w:type="gramStart"/>
      <w:r>
        <w:t>Прошу</w:t>
      </w:r>
      <w:r>
        <w:rPr>
          <w:spacing w:val="61"/>
        </w:rPr>
        <w:t xml:space="preserve"> </w:t>
      </w:r>
      <w:r>
        <w:t>рассмотреть</w:t>
      </w:r>
      <w:r>
        <w:rPr>
          <w:spacing w:val="61"/>
        </w:rPr>
        <w:t xml:space="preserve"> </w:t>
      </w:r>
      <w:r>
        <w:t>мою</w:t>
      </w:r>
      <w:r>
        <w:rPr>
          <w:spacing w:val="61"/>
        </w:rPr>
        <w:t xml:space="preserve"> </w:t>
      </w:r>
      <w:r>
        <w:t>кандидатуру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качестве</w:t>
      </w:r>
      <w:r>
        <w:rPr>
          <w:spacing w:val="61"/>
        </w:rPr>
        <w:t xml:space="preserve"> </w:t>
      </w:r>
      <w:r>
        <w:t>претендента</w:t>
      </w:r>
      <w:r>
        <w:rPr>
          <w:spacing w:val="61"/>
        </w:rPr>
        <w:t xml:space="preserve"> </w:t>
      </w:r>
      <w:r>
        <w:t>на   получение</w:t>
      </w:r>
      <w:r>
        <w:rPr>
          <w:spacing w:val="1"/>
        </w:rPr>
        <w:t xml:space="preserve"> </w:t>
      </w:r>
      <w:r>
        <w:t>стипендии</w:t>
      </w:r>
      <w:r>
        <w:rPr>
          <w:spacing w:val="32"/>
        </w:rPr>
        <w:t xml:space="preserve"> </w:t>
      </w:r>
      <w:r>
        <w:t>Правительства</w:t>
      </w:r>
      <w:r>
        <w:rPr>
          <w:spacing w:val="32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обучающимся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программам</w:t>
      </w:r>
      <w:r>
        <w:rPr>
          <w:spacing w:val="33"/>
        </w:rPr>
        <w:t xml:space="preserve"> </w:t>
      </w:r>
      <w:r>
        <w:t>высшего</w:t>
      </w:r>
      <w:r>
        <w:rPr>
          <w:spacing w:val="34"/>
        </w:rPr>
        <w:t xml:space="preserve"> </w:t>
      </w:r>
      <w:r>
        <w:t>образования,</w:t>
      </w:r>
      <w:r>
        <w:rPr>
          <w:spacing w:val="31"/>
        </w:rPr>
        <w:t xml:space="preserve"> </w:t>
      </w:r>
      <w:r>
        <w:t>имеющим</w:t>
      </w:r>
      <w:r>
        <w:rPr>
          <w:spacing w:val="31"/>
        </w:rPr>
        <w:t xml:space="preserve"> </w:t>
      </w:r>
      <w:r>
        <w:t>государственную</w:t>
      </w:r>
      <w:r>
        <w:rPr>
          <w:spacing w:val="33"/>
        </w:rPr>
        <w:t xml:space="preserve"> </w:t>
      </w:r>
      <w:r>
        <w:t>аккредитацию,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очной</w:t>
      </w:r>
      <w:r>
        <w:rPr>
          <w:spacing w:val="-57"/>
        </w:rPr>
        <w:t xml:space="preserve"> </w:t>
      </w:r>
      <w:r>
        <w:t>форме</w:t>
      </w:r>
      <w:r>
        <w:rPr>
          <w:spacing w:val="6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специальностям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направлениям</w:t>
      </w:r>
      <w:r>
        <w:rPr>
          <w:spacing w:val="7"/>
        </w:rPr>
        <w:t xml:space="preserve"> </w:t>
      </w:r>
      <w:r>
        <w:t>подготовки,</w:t>
      </w:r>
      <w:r>
        <w:rPr>
          <w:spacing w:val="7"/>
        </w:rPr>
        <w:t xml:space="preserve"> </w:t>
      </w:r>
      <w:r>
        <w:t>соответствующим</w:t>
      </w:r>
      <w:r>
        <w:rPr>
          <w:spacing w:val="-57"/>
        </w:rPr>
        <w:t xml:space="preserve"> </w:t>
      </w:r>
      <w:r>
        <w:t>приоритетным</w:t>
      </w:r>
      <w:r>
        <w:rPr>
          <w:spacing w:val="24"/>
        </w:rPr>
        <w:t xml:space="preserve"> </w:t>
      </w:r>
      <w:r>
        <w:t>направлениям</w:t>
      </w:r>
      <w:r>
        <w:rPr>
          <w:spacing w:val="24"/>
        </w:rPr>
        <w:t xml:space="preserve"> </w:t>
      </w:r>
      <w:r>
        <w:t>модернизации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технологического</w:t>
      </w:r>
      <w:r>
        <w:rPr>
          <w:spacing w:val="23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экономики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 w:rsidR="00D63A97">
        <w:t>2</w:t>
      </w:r>
      <w:r>
        <w:rPr>
          <w:spacing w:val="35"/>
        </w:rPr>
        <w:t xml:space="preserve"> </w:t>
      </w:r>
      <w:r>
        <w:t>семестр</w:t>
      </w:r>
      <w:r>
        <w:rPr>
          <w:spacing w:val="36"/>
        </w:rPr>
        <w:t xml:space="preserve"> </w:t>
      </w:r>
      <w:r>
        <w:t>202</w:t>
      </w:r>
      <w:r w:rsidR="00995532">
        <w:t>3</w:t>
      </w:r>
      <w:r>
        <w:t>/202</w:t>
      </w:r>
      <w:r w:rsidR="00995532">
        <w:t>4</w:t>
      </w:r>
      <w:r w:rsidR="0093485F">
        <w:t xml:space="preserve"> учебного года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постановлением</w:t>
      </w:r>
      <w:r>
        <w:rPr>
          <w:spacing w:val="32"/>
        </w:rPr>
        <w:t xml:space="preserve"> </w:t>
      </w:r>
      <w:r>
        <w:t>Правительства</w:t>
      </w:r>
      <w:r>
        <w:rPr>
          <w:spacing w:val="34"/>
        </w:rPr>
        <w:t xml:space="preserve"> </w:t>
      </w:r>
      <w:r>
        <w:t>РФ</w:t>
      </w:r>
      <w:r w:rsidR="00995532">
        <w:t xml:space="preserve"> </w:t>
      </w:r>
      <w:r>
        <w:t>№1192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03.11.2015</w:t>
      </w:r>
      <w:r>
        <w:rPr>
          <w:spacing w:val="-1"/>
        </w:rPr>
        <w:t xml:space="preserve"> </w:t>
      </w:r>
      <w:r>
        <w:t>г.</w:t>
      </w:r>
      <w:proofErr w:type="gramEnd"/>
    </w:p>
    <w:p w14:paraId="46089F8E" w14:textId="77777777" w:rsidR="00977CDD" w:rsidRDefault="00977CDD">
      <w:pPr>
        <w:pStyle w:val="a3"/>
        <w:spacing w:before="4"/>
        <w:ind w:left="0"/>
        <w:rPr>
          <w:sz w:val="31"/>
        </w:rPr>
      </w:pPr>
      <w:bookmarkStart w:id="0" w:name="_GoBack"/>
      <w:bookmarkEnd w:id="0"/>
    </w:p>
    <w:p w14:paraId="53DDD97D" w14:textId="77777777" w:rsidR="00977CDD" w:rsidRDefault="00570A35">
      <w:pPr>
        <w:pStyle w:val="a3"/>
        <w:tabs>
          <w:tab w:val="left" w:pos="2836"/>
          <w:tab w:val="left" w:pos="4283"/>
          <w:tab w:val="left" w:pos="5597"/>
          <w:tab w:val="left" w:pos="6516"/>
          <w:tab w:val="left" w:pos="8134"/>
          <w:tab w:val="left" w:pos="8595"/>
        </w:tabs>
        <w:spacing w:line="276" w:lineRule="auto"/>
        <w:ind w:right="232" w:firstLine="707"/>
      </w:pPr>
      <w:r>
        <w:t>Удовлетворяю</w:t>
      </w:r>
      <w:r>
        <w:tab/>
        <w:t>следующим</w:t>
      </w:r>
      <w:r>
        <w:tab/>
        <w:t>критериям</w:t>
      </w:r>
      <w:r>
        <w:tab/>
        <w:t>отбора</w:t>
      </w:r>
      <w:r>
        <w:tab/>
        <w:t>претендентов</w:t>
      </w:r>
      <w:r>
        <w:tab/>
        <w:t>на</w:t>
      </w:r>
      <w:r>
        <w:tab/>
      </w:r>
      <w:r>
        <w:rPr>
          <w:spacing w:val="-1"/>
        </w:rPr>
        <w:t>назначение</w:t>
      </w:r>
      <w:r>
        <w:rPr>
          <w:spacing w:val="-57"/>
        </w:rPr>
        <w:t xml:space="preserve"> </w:t>
      </w:r>
      <w:r>
        <w:t>стипендий</w:t>
      </w:r>
      <w:r>
        <w:rPr>
          <w:spacing w:val="1"/>
        </w:rPr>
        <w:t xml:space="preserve"> </w:t>
      </w:r>
      <w:r>
        <w:rPr>
          <w:u w:val="single"/>
        </w:rPr>
        <w:t>(отметить галочкой)</w:t>
      </w:r>
      <w:r>
        <w:t>:</w:t>
      </w:r>
    </w:p>
    <w:p w14:paraId="00ED6529" w14:textId="77777777" w:rsidR="00977CDD" w:rsidRDefault="00977CDD">
      <w:pPr>
        <w:pStyle w:val="a3"/>
        <w:spacing w:before="3"/>
        <w:ind w:left="0"/>
        <w:rPr>
          <w:sz w:val="20"/>
        </w:rPr>
      </w:pPr>
    </w:p>
    <w:p w14:paraId="2E4E73B8" w14:textId="77777777" w:rsidR="00977CDD" w:rsidRDefault="00570A35">
      <w:pPr>
        <w:pStyle w:val="1"/>
        <w:spacing w:before="90"/>
      </w:pPr>
      <w:r>
        <w:t>а)</w:t>
      </w:r>
    </w:p>
    <w:p w14:paraId="12BA1890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36" w:line="266" w:lineRule="auto"/>
        <w:ind w:right="232"/>
        <w:rPr>
          <w:sz w:val="24"/>
        </w:rPr>
      </w:pPr>
      <w:r>
        <w:rPr>
          <w:sz w:val="24"/>
        </w:rPr>
        <w:t>получение студентом не менее 50% оценок «отлично» от общего количества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предшествующей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назначению стипендии;</w:t>
      </w:r>
    </w:p>
    <w:p w14:paraId="084D0C91" w14:textId="77777777" w:rsidR="00977CDD" w:rsidRDefault="00977CDD">
      <w:pPr>
        <w:pStyle w:val="a3"/>
        <w:spacing w:before="9"/>
        <w:ind w:left="0"/>
        <w:rPr>
          <w:sz w:val="28"/>
        </w:rPr>
      </w:pPr>
    </w:p>
    <w:p w14:paraId="0EE7D402" w14:textId="77777777" w:rsidR="00977CDD" w:rsidRDefault="00570A35">
      <w:pPr>
        <w:pStyle w:val="a3"/>
        <w:spacing w:line="276" w:lineRule="auto"/>
        <w:ind w:right="228" w:hanging="284"/>
        <w:jc w:val="both"/>
      </w:pPr>
      <w:r>
        <w:rPr>
          <w:b/>
        </w:rPr>
        <w:t>б)</w:t>
      </w:r>
      <w:r>
        <w:rPr>
          <w:b/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течение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t>,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стипендии,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результатов:</w:t>
      </w:r>
    </w:p>
    <w:p w14:paraId="6EBD0AD5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line="295" w:lineRule="exact"/>
        <w:ind w:hanging="285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-3"/>
          <w:sz w:val="24"/>
        </w:rPr>
        <w:t xml:space="preserve"> </w:t>
      </w:r>
      <w:r>
        <w:rPr>
          <w:sz w:val="24"/>
        </w:rPr>
        <w:t>(приза)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6555751D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23" w:line="266" w:lineRule="auto"/>
        <w:ind w:right="228"/>
        <w:rPr>
          <w:sz w:val="24"/>
        </w:rPr>
      </w:pPr>
      <w:r>
        <w:rPr>
          <w:sz w:val="24"/>
        </w:rPr>
        <w:t>получение документа, удостоверяющего исключительное право студента на достигнутый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им научный (научно-методический, научно-технический, научно-творческий)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(патент,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свидетельство);</w:t>
      </w:r>
    </w:p>
    <w:p w14:paraId="1A7AD924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11"/>
        <w:ind w:hanging="285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75E8FA5D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24" w:line="268" w:lineRule="auto"/>
        <w:ind w:right="224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призером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международной,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всероссийской,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ведомственной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региональной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 конкурса, соревнования, состязания и</w:t>
      </w:r>
      <w:r>
        <w:rPr>
          <w:spacing w:val="60"/>
          <w:sz w:val="24"/>
        </w:rPr>
        <w:t xml:space="preserve"> </w:t>
      </w:r>
      <w:r>
        <w:rPr>
          <w:sz w:val="24"/>
        </w:rPr>
        <w:t>иного мероприятия, 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студентов;</w:t>
      </w:r>
    </w:p>
    <w:p w14:paraId="05D9BC26" w14:textId="77777777" w:rsidR="00977CDD" w:rsidRDefault="00977CDD">
      <w:pPr>
        <w:pStyle w:val="a3"/>
        <w:spacing w:before="7"/>
        <w:ind w:left="0"/>
        <w:rPr>
          <w:sz w:val="28"/>
        </w:rPr>
      </w:pPr>
    </w:p>
    <w:p w14:paraId="0D13A2BF" w14:textId="77777777" w:rsidR="00977CDD" w:rsidRDefault="00570A35">
      <w:pPr>
        <w:pStyle w:val="a3"/>
        <w:spacing w:before="1" w:line="276" w:lineRule="auto"/>
        <w:ind w:right="229" w:hanging="284"/>
        <w:jc w:val="both"/>
      </w:pPr>
      <w:r>
        <w:rPr>
          <w:b/>
        </w:rPr>
        <w:t>в)</w:t>
      </w:r>
      <w:r>
        <w:rPr>
          <w:b/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течение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t>,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стипендии,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результатов:</w:t>
      </w:r>
    </w:p>
    <w:p w14:paraId="455741EB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line="266" w:lineRule="auto"/>
        <w:ind w:right="229"/>
        <w:rPr>
          <w:sz w:val="24"/>
        </w:rPr>
      </w:pPr>
      <w:proofErr w:type="gramStart"/>
      <w:r>
        <w:rPr>
          <w:sz w:val="24"/>
        </w:rPr>
        <w:t>наличие публикации в научном (учебно-научном, учебно-методическом) международном,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всероссийском, ведомственном, региональном издании, в издании организации.</w:t>
      </w:r>
      <w:proofErr w:type="gramEnd"/>
      <w:r>
        <w:rPr>
          <w:sz w:val="24"/>
        </w:rPr>
        <w:t xml:space="preserve"> Указанная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ограниченного доступа;</w:t>
      </w:r>
    </w:p>
    <w:p w14:paraId="3F88A79E" w14:textId="77777777" w:rsidR="00977CDD" w:rsidRDefault="00977CDD">
      <w:pPr>
        <w:spacing w:line="266" w:lineRule="auto"/>
        <w:jc w:val="both"/>
        <w:rPr>
          <w:sz w:val="24"/>
        </w:rPr>
        <w:sectPr w:rsidR="00977CDD">
          <w:type w:val="continuous"/>
          <w:pgSz w:w="11910" w:h="16840"/>
          <w:pgMar w:top="1040" w:right="620" w:bottom="280" w:left="1300" w:header="720" w:footer="720" w:gutter="0"/>
          <w:cols w:space="720"/>
        </w:sectPr>
      </w:pPr>
    </w:p>
    <w:p w14:paraId="78932AAB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68" w:line="271" w:lineRule="auto"/>
        <w:ind w:right="225"/>
        <w:rPr>
          <w:sz w:val="24"/>
        </w:rPr>
      </w:pPr>
      <w:proofErr w:type="gramStart"/>
      <w:r>
        <w:rPr>
          <w:sz w:val="24"/>
        </w:rPr>
        <w:lastRenderedPageBreak/>
        <w:t xml:space="preserve">публичное представление </w:t>
      </w:r>
      <w:bookmarkStart w:id="1" w:name="_Hlk135567683"/>
      <w:r>
        <w:rPr>
          <w:sz w:val="24"/>
        </w:rPr>
        <w:t>студентом результатов научно-исследовательской работы (в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докладом</w:t>
      </w:r>
      <w:r>
        <w:rPr>
          <w:spacing w:val="1"/>
          <w:sz w:val="24"/>
        </w:rPr>
        <w:t xml:space="preserve"> </w:t>
      </w:r>
      <w:r>
        <w:rPr>
          <w:sz w:val="24"/>
        </w:rPr>
        <w:t>(сообщением)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семинаре,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мероприятии</w:t>
      </w:r>
      <w:bookmarkEnd w:id="1"/>
      <w:r>
        <w:rPr>
          <w:spacing w:val="1"/>
          <w:sz w:val="24"/>
        </w:rPr>
        <w:t xml:space="preserve"> </w:t>
      </w:r>
      <w:r>
        <w:rPr>
          <w:sz w:val="24"/>
        </w:rPr>
        <w:t>(международном,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всероссийском,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 организацией);</w:t>
      </w:r>
      <w:proofErr w:type="gramEnd"/>
    </w:p>
    <w:p w14:paraId="40D8CCE5" w14:textId="77777777" w:rsidR="00977CDD" w:rsidRDefault="00977CDD">
      <w:pPr>
        <w:pStyle w:val="a3"/>
        <w:ind w:left="0"/>
        <w:rPr>
          <w:sz w:val="28"/>
        </w:rPr>
      </w:pPr>
    </w:p>
    <w:p w14:paraId="583940E3" w14:textId="77777777" w:rsidR="00977CDD" w:rsidRDefault="00570A35">
      <w:pPr>
        <w:spacing w:line="276" w:lineRule="auto"/>
        <w:ind w:left="402" w:right="225" w:hanging="284"/>
        <w:jc w:val="both"/>
        <w:rPr>
          <w:sz w:val="24"/>
        </w:rPr>
      </w:pPr>
      <w:r>
        <w:rPr>
          <w:b/>
          <w:sz w:val="24"/>
        </w:rPr>
        <w:t>г)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студента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1-го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 стипендии:</w:t>
      </w:r>
    </w:p>
    <w:p w14:paraId="277B1A2F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line="256" w:lineRule="auto"/>
        <w:ind w:right="232"/>
        <w:rPr>
          <w:sz w:val="24"/>
        </w:rPr>
      </w:pPr>
      <w:r>
        <w:rPr>
          <w:sz w:val="24"/>
        </w:rPr>
        <w:t>наличие балла ЕГЭ 80 и более по общеобразовательному предмету, 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вступительному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Университетом;</w:t>
      </w:r>
    </w:p>
    <w:p w14:paraId="38A84F1F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24" w:line="271" w:lineRule="auto"/>
        <w:ind w:right="230"/>
        <w:rPr>
          <w:sz w:val="24"/>
        </w:rPr>
      </w:pPr>
      <w:proofErr w:type="gramStart"/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 в соответствии с порядком, установленным Министерством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Российской Федерации, профиль которых должен соответствовать 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  <w:proofErr w:type="gramEnd"/>
    </w:p>
    <w:p w14:paraId="2BF02E22" w14:textId="77777777" w:rsidR="00977CDD" w:rsidRDefault="00570A35">
      <w:pPr>
        <w:pStyle w:val="a4"/>
        <w:numPr>
          <w:ilvl w:val="0"/>
          <w:numId w:val="1"/>
        </w:numPr>
        <w:tabs>
          <w:tab w:val="left" w:pos="403"/>
        </w:tabs>
        <w:spacing w:before="8"/>
        <w:ind w:hanging="285"/>
        <w:rPr>
          <w:sz w:val="24"/>
        </w:rPr>
      </w:pP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менее</w:t>
      </w:r>
      <w:r>
        <w:rPr>
          <w:spacing w:val="37"/>
          <w:sz w:val="24"/>
        </w:rPr>
        <w:t xml:space="preserve"> </w:t>
      </w:r>
      <w:r>
        <w:rPr>
          <w:sz w:val="24"/>
        </w:rPr>
        <w:t>50</w:t>
      </w:r>
      <w:r>
        <w:rPr>
          <w:spacing w:val="38"/>
          <w:sz w:val="24"/>
        </w:rPr>
        <w:t xml:space="preserve"> </w:t>
      </w:r>
      <w:r>
        <w:rPr>
          <w:sz w:val="24"/>
        </w:rPr>
        <w:t>%</w:t>
      </w:r>
      <w:r>
        <w:rPr>
          <w:spacing w:val="37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41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8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37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оценок</w:t>
      </w:r>
    </w:p>
    <w:p w14:paraId="382687F9" w14:textId="77777777" w:rsidR="00977CDD" w:rsidRDefault="00570A35">
      <w:pPr>
        <w:pStyle w:val="a3"/>
        <w:spacing w:before="20" w:line="276" w:lineRule="auto"/>
        <w:ind w:right="227"/>
        <w:jc w:val="both"/>
      </w:pPr>
      <w:r>
        <w:t>«удовлетворительно»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продолжения</w:t>
      </w:r>
      <w:r>
        <w:rPr>
          <w:spacing w:val="-57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proofErr w:type="gramEnd"/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подготовки.</w:t>
      </w:r>
    </w:p>
    <w:p w14:paraId="393B2915" w14:textId="77777777" w:rsidR="00977CDD" w:rsidRDefault="00977CDD">
      <w:pPr>
        <w:pStyle w:val="a3"/>
        <w:spacing w:before="7"/>
        <w:ind w:left="0"/>
        <w:rPr>
          <w:sz w:val="27"/>
        </w:rPr>
      </w:pPr>
    </w:p>
    <w:p w14:paraId="2DA3EB5D" w14:textId="62B32F46" w:rsidR="00977CDD" w:rsidRDefault="00570A35">
      <w:pPr>
        <w:pStyle w:val="a3"/>
        <w:tabs>
          <w:tab w:val="left" w:pos="4047"/>
        </w:tabs>
        <w:ind w:left="1110"/>
      </w:pPr>
      <w:r>
        <w:t>Копии</w:t>
      </w:r>
      <w:r>
        <w:rPr>
          <w:spacing w:val="-2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листах,</w:t>
      </w:r>
      <w:r>
        <w:rPr>
          <w:spacing w:val="-6"/>
        </w:rPr>
        <w:t xml:space="preserve"> </w:t>
      </w:r>
      <w:r>
        <w:t>подтверждающих мои</w:t>
      </w:r>
      <w:r>
        <w:rPr>
          <w:spacing w:val="-3"/>
        </w:rPr>
        <w:t xml:space="preserve"> </w:t>
      </w:r>
      <w:r>
        <w:t>достижения,</w:t>
      </w:r>
      <w:r>
        <w:rPr>
          <w:spacing w:val="-2"/>
        </w:rPr>
        <w:t xml:space="preserve"> </w:t>
      </w:r>
      <w:r>
        <w:t>прилагаю.</w:t>
      </w:r>
    </w:p>
    <w:p w14:paraId="0489155F" w14:textId="77777777" w:rsidR="00977CDD" w:rsidRDefault="00570A35">
      <w:pPr>
        <w:pStyle w:val="a4"/>
        <w:numPr>
          <w:ilvl w:val="1"/>
          <w:numId w:val="1"/>
        </w:numPr>
        <w:tabs>
          <w:tab w:val="left" w:pos="669"/>
        </w:tabs>
        <w:spacing w:before="43" w:line="276" w:lineRule="auto"/>
        <w:ind w:right="232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мною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конкурсе.</w:t>
      </w:r>
    </w:p>
    <w:p w14:paraId="1A059509" w14:textId="77777777" w:rsidR="00977CDD" w:rsidRDefault="00570A35">
      <w:pPr>
        <w:pStyle w:val="a4"/>
        <w:numPr>
          <w:ilvl w:val="1"/>
          <w:numId w:val="1"/>
        </w:numPr>
        <w:tabs>
          <w:tab w:val="left" w:pos="678"/>
        </w:tabs>
        <w:spacing w:line="276" w:lineRule="auto"/>
        <w:ind w:right="234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10"/>
          <w:sz w:val="24"/>
        </w:rPr>
        <w:t xml:space="preserve"> </w:t>
      </w:r>
      <w:r>
        <w:rPr>
          <w:sz w:val="24"/>
        </w:rPr>
        <w:t>даю</w:t>
      </w:r>
      <w:r>
        <w:rPr>
          <w:spacing w:val="1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10"/>
          <w:sz w:val="24"/>
        </w:rPr>
        <w:t xml:space="preserve"> </w:t>
      </w:r>
      <w:r>
        <w:rPr>
          <w:sz w:val="24"/>
        </w:rPr>
        <w:t>моих</w:t>
      </w:r>
      <w:r>
        <w:rPr>
          <w:spacing w:val="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сети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объявлении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данного конкурса.</w:t>
      </w:r>
    </w:p>
    <w:p w14:paraId="63334499" w14:textId="77777777" w:rsidR="00977CDD" w:rsidRDefault="00977CDD">
      <w:pPr>
        <w:pStyle w:val="a3"/>
        <w:ind w:left="0"/>
        <w:rPr>
          <w:sz w:val="26"/>
        </w:rPr>
      </w:pPr>
    </w:p>
    <w:p w14:paraId="40DB829D" w14:textId="77777777" w:rsidR="00977CDD" w:rsidRDefault="00977CDD">
      <w:pPr>
        <w:pStyle w:val="a3"/>
        <w:spacing w:before="2"/>
        <w:ind w:left="0"/>
        <w:rPr>
          <w:sz w:val="29"/>
        </w:rPr>
      </w:pPr>
    </w:p>
    <w:p w14:paraId="402EA37E" w14:textId="77777777" w:rsidR="00977CDD" w:rsidRDefault="00570A35">
      <w:pPr>
        <w:pStyle w:val="a3"/>
        <w:tabs>
          <w:tab w:val="left" w:pos="2743"/>
          <w:tab w:val="left" w:pos="5718"/>
          <w:tab w:val="left" w:pos="8401"/>
        </w:tabs>
      </w:pPr>
      <w:r>
        <w:t>Дата</w:t>
      </w:r>
      <w:r>
        <w:rPr>
          <w:u w:val="single"/>
        </w:rPr>
        <w:tab/>
      </w:r>
      <w:r>
        <w:t>_</w:t>
      </w:r>
      <w:r>
        <w:tab/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42E62C" w14:textId="77777777" w:rsidR="00977CDD" w:rsidRDefault="00977CDD">
      <w:pPr>
        <w:pStyle w:val="a3"/>
        <w:ind w:left="0"/>
        <w:rPr>
          <w:sz w:val="20"/>
        </w:rPr>
      </w:pPr>
    </w:p>
    <w:p w14:paraId="1985182E" w14:textId="77777777" w:rsidR="00977CDD" w:rsidRDefault="00977CDD">
      <w:pPr>
        <w:pStyle w:val="a3"/>
        <w:ind w:left="0"/>
        <w:rPr>
          <w:sz w:val="20"/>
        </w:rPr>
      </w:pPr>
    </w:p>
    <w:p w14:paraId="21FD494C" w14:textId="77777777" w:rsidR="00977CDD" w:rsidRDefault="00570A35">
      <w:pPr>
        <w:pStyle w:val="1"/>
        <w:spacing w:before="221"/>
        <w:ind w:left="402"/>
      </w:pPr>
      <w:r>
        <w:t>Согласовано:</w:t>
      </w:r>
    </w:p>
    <w:p w14:paraId="0CF19F03" w14:textId="378DB3C8" w:rsidR="00977CDD" w:rsidRDefault="00995532">
      <w:pPr>
        <w:pStyle w:val="a3"/>
        <w:tabs>
          <w:tab w:val="left" w:pos="2338"/>
          <w:tab w:val="left" w:pos="3234"/>
          <w:tab w:val="left" w:pos="5329"/>
          <w:tab w:val="left" w:pos="7501"/>
        </w:tabs>
        <w:spacing w:before="36"/>
      </w:pPr>
      <w:r>
        <w:t xml:space="preserve">Декан </w:t>
      </w:r>
      <w:r>
        <w:rPr>
          <w:u w:val="single"/>
        </w:rPr>
        <w:tab/>
      </w:r>
      <w:r w:rsidR="00570A35">
        <w:tab/>
      </w:r>
      <w:r w:rsidR="00570A35">
        <w:rPr>
          <w:u w:val="single"/>
        </w:rPr>
        <w:t xml:space="preserve"> </w:t>
      </w:r>
      <w:r w:rsidR="00570A35">
        <w:rPr>
          <w:u w:val="single"/>
        </w:rPr>
        <w:tab/>
      </w:r>
      <w:r w:rsidR="00570A35">
        <w:t>/</w:t>
      </w:r>
      <w:r w:rsidR="00570A35">
        <w:rPr>
          <w:u w:val="single"/>
        </w:rPr>
        <w:tab/>
      </w:r>
      <w:r w:rsidR="00570A35">
        <w:t>/</w:t>
      </w:r>
    </w:p>
    <w:p w14:paraId="2C6DE49F" w14:textId="77777777" w:rsidR="00977CDD" w:rsidRDefault="00570A35">
      <w:pPr>
        <w:pStyle w:val="a3"/>
        <w:tabs>
          <w:tab w:val="left" w:pos="7483"/>
        </w:tabs>
        <w:spacing w:before="41"/>
        <w:ind w:left="4711"/>
      </w:pPr>
      <w:r>
        <w:t>Подпись</w:t>
      </w:r>
      <w:r>
        <w:tab/>
        <w:t>Ф.И.О.</w:t>
      </w:r>
    </w:p>
    <w:p w14:paraId="0EE879E3" w14:textId="77777777" w:rsidR="00977CDD" w:rsidRDefault="00977CDD">
      <w:pPr>
        <w:pStyle w:val="a3"/>
        <w:ind w:left="0"/>
        <w:rPr>
          <w:sz w:val="20"/>
        </w:rPr>
      </w:pPr>
    </w:p>
    <w:p w14:paraId="0798AFF1" w14:textId="77777777" w:rsidR="00977CDD" w:rsidRDefault="00D63A97">
      <w:pPr>
        <w:pStyle w:val="a3"/>
        <w:spacing w:before="8"/>
        <w:ind w:left="0"/>
        <w:rPr>
          <w:sz w:val="25"/>
        </w:rPr>
      </w:pPr>
      <w:r>
        <w:pict w14:anchorId="79501D3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7pt;margin-top:17pt;width:478.7pt;height:73.15pt;z-index:-251658752;mso-wrap-distance-left:0;mso-wrap-distance-right:0;mso-position-horizontal-relative:page" filled="f" strokeweight=".48pt">
            <v:textbox inset="0,0,0,0">
              <w:txbxContent>
                <w:p w14:paraId="117D8061" w14:textId="77777777" w:rsidR="00977CDD" w:rsidRDefault="00570A35">
                  <w:pPr>
                    <w:pStyle w:val="a3"/>
                    <w:spacing w:line="269" w:lineRule="exact"/>
                    <w:ind w:left="103"/>
                  </w:pPr>
                  <w:r>
                    <w:t>Претенденты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назначение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стипендий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из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числа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студентов</w:t>
                  </w:r>
                </w:p>
                <w:p w14:paraId="16B2C21D" w14:textId="77777777" w:rsidR="00977CDD" w:rsidRDefault="00570A35">
                  <w:pPr>
                    <w:pStyle w:val="a3"/>
                    <w:spacing w:before="10" w:line="237" w:lineRule="auto"/>
                    <w:ind w:left="103" w:right="471"/>
                  </w:pPr>
                  <w:r>
                    <w:rPr>
                      <w:rFonts w:ascii="MS Gothic" w:hAnsi="MS Gothic"/>
                      <w:spacing w:val="-1"/>
                    </w:rPr>
                    <w:t>✔</w:t>
                  </w:r>
                  <w:r>
                    <w:rPr>
                      <w:rFonts w:ascii="MS Gothic" w:hAnsi="MS Gothic"/>
                      <w:spacing w:val="-61"/>
                    </w:rPr>
                    <w:t xml:space="preserve"> </w:t>
                  </w:r>
                  <w:r>
                    <w:rPr>
                      <w:spacing w:val="-1"/>
                    </w:rPr>
                    <w:t>1-го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курса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должны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удовлетворять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критерию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«а»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одному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нескольким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критериям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пунктов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«б»,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«в»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«г»</w:t>
                  </w:r>
                </w:p>
                <w:p w14:paraId="62CD80D7" w14:textId="77777777" w:rsidR="00977CDD" w:rsidRDefault="00570A35">
                  <w:pPr>
                    <w:pStyle w:val="a3"/>
                    <w:spacing w:before="13" w:line="235" w:lineRule="auto"/>
                    <w:ind w:left="103"/>
                  </w:pPr>
                  <w:r>
                    <w:rPr>
                      <w:rFonts w:ascii="MS Gothic" w:hAnsi="MS Gothic"/>
                      <w:spacing w:val="-1"/>
                    </w:rPr>
                    <w:t>✔</w:t>
                  </w:r>
                  <w:r>
                    <w:rPr>
                      <w:rFonts w:ascii="MS Gothic" w:hAnsi="MS Gothic"/>
                      <w:spacing w:val="-61"/>
                    </w:rPr>
                    <w:t xml:space="preserve"> </w:t>
                  </w:r>
                  <w:r>
                    <w:rPr>
                      <w:spacing w:val="-1"/>
                    </w:rPr>
                    <w:t>2-го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и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последующего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курсов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должны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удовлетворять критерию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«а»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одному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нескольким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критериям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пункта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«б»</w:t>
                  </w:r>
                </w:p>
              </w:txbxContent>
            </v:textbox>
            <w10:wrap type="topAndBottom" anchorx="page"/>
          </v:shape>
        </w:pict>
      </w:r>
    </w:p>
    <w:p w14:paraId="07A2660E" w14:textId="77777777" w:rsidR="00977CDD" w:rsidRDefault="00977CDD">
      <w:pPr>
        <w:pStyle w:val="a3"/>
        <w:ind w:left="0"/>
        <w:rPr>
          <w:sz w:val="20"/>
        </w:rPr>
      </w:pPr>
    </w:p>
    <w:p w14:paraId="7C31CEB8" w14:textId="77777777" w:rsidR="00977CDD" w:rsidRDefault="00977CDD">
      <w:pPr>
        <w:pStyle w:val="a3"/>
        <w:spacing w:before="9"/>
        <w:ind w:left="0"/>
        <w:rPr>
          <w:sz w:val="21"/>
        </w:rPr>
      </w:pPr>
    </w:p>
    <w:p w14:paraId="1DD46C6C" w14:textId="77777777" w:rsidR="00977CDD" w:rsidRDefault="00570A35">
      <w:pPr>
        <w:pStyle w:val="a3"/>
        <w:tabs>
          <w:tab w:val="left" w:pos="8447"/>
        </w:tabs>
      </w:pPr>
      <w:r>
        <w:t>Решение</w:t>
      </w:r>
      <w:r>
        <w:rPr>
          <w:spacing w:val="-6"/>
        </w:rPr>
        <w:t xml:space="preserve"> </w:t>
      </w:r>
      <w:r>
        <w:t>стипендиальной</w:t>
      </w:r>
      <w:r>
        <w:rPr>
          <w:spacing w:val="-5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 xml:space="preserve">университета: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77CDD">
      <w:pgSz w:w="11910" w:h="16840"/>
      <w:pgMar w:top="104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265"/>
    <w:multiLevelType w:val="hybridMultilevel"/>
    <w:tmpl w:val="F0BC108C"/>
    <w:lvl w:ilvl="0" w:tplc="3CB677FC">
      <w:numFmt w:val="bullet"/>
      <w:lvlText w:val="o"/>
      <w:lvlJc w:val="left"/>
      <w:pPr>
        <w:ind w:left="402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64AEE408">
      <w:numFmt w:val="bullet"/>
      <w:lvlText w:val="□"/>
      <w:lvlJc w:val="left"/>
      <w:pPr>
        <w:ind w:left="40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B2286BE">
      <w:numFmt w:val="bullet"/>
      <w:lvlText w:val="•"/>
      <w:lvlJc w:val="left"/>
      <w:pPr>
        <w:ind w:left="2317" w:hanging="267"/>
      </w:pPr>
      <w:rPr>
        <w:rFonts w:hint="default"/>
        <w:lang w:val="ru-RU" w:eastAsia="en-US" w:bidi="ar-SA"/>
      </w:rPr>
    </w:lvl>
    <w:lvl w:ilvl="3" w:tplc="8974ACE4">
      <w:numFmt w:val="bullet"/>
      <w:lvlText w:val="•"/>
      <w:lvlJc w:val="left"/>
      <w:pPr>
        <w:ind w:left="3275" w:hanging="267"/>
      </w:pPr>
      <w:rPr>
        <w:rFonts w:hint="default"/>
        <w:lang w:val="ru-RU" w:eastAsia="en-US" w:bidi="ar-SA"/>
      </w:rPr>
    </w:lvl>
    <w:lvl w:ilvl="4" w:tplc="5B6800E4">
      <w:numFmt w:val="bullet"/>
      <w:lvlText w:val="•"/>
      <w:lvlJc w:val="left"/>
      <w:pPr>
        <w:ind w:left="4234" w:hanging="267"/>
      </w:pPr>
      <w:rPr>
        <w:rFonts w:hint="default"/>
        <w:lang w:val="ru-RU" w:eastAsia="en-US" w:bidi="ar-SA"/>
      </w:rPr>
    </w:lvl>
    <w:lvl w:ilvl="5" w:tplc="86E0B23C">
      <w:numFmt w:val="bullet"/>
      <w:lvlText w:val="•"/>
      <w:lvlJc w:val="left"/>
      <w:pPr>
        <w:ind w:left="5193" w:hanging="267"/>
      </w:pPr>
      <w:rPr>
        <w:rFonts w:hint="default"/>
        <w:lang w:val="ru-RU" w:eastAsia="en-US" w:bidi="ar-SA"/>
      </w:rPr>
    </w:lvl>
    <w:lvl w:ilvl="6" w:tplc="1482FE08">
      <w:numFmt w:val="bullet"/>
      <w:lvlText w:val="•"/>
      <w:lvlJc w:val="left"/>
      <w:pPr>
        <w:ind w:left="6151" w:hanging="267"/>
      </w:pPr>
      <w:rPr>
        <w:rFonts w:hint="default"/>
        <w:lang w:val="ru-RU" w:eastAsia="en-US" w:bidi="ar-SA"/>
      </w:rPr>
    </w:lvl>
    <w:lvl w:ilvl="7" w:tplc="455ADE6A">
      <w:numFmt w:val="bullet"/>
      <w:lvlText w:val="•"/>
      <w:lvlJc w:val="left"/>
      <w:pPr>
        <w:ind w:left="7110" w:hanging="267"/>
      </w:pPr>
      <w:rPr>
        <w:rFonts w:hint="default"/>
        <w:lang w:val="ru-RU" w:eastAsia="en-US" w:bidi="ar-SA"/>
      </w:rPr>
    </w:lvl>
    <w:lvl w:ilvl="8" w:tplc="084A80E0">
      <w:numFmt w:val="bullet"/>
      <w:lvlText w:val="•"/>
      <w:lvlJc w:val="left"/>
      <w:pPr>
        <w:ind w:left="8069" w:hanging="2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7CDD"/>
    <w:rsid w:val="00570A35"/>
    <w:rsid w:val="0093485F"/>
    <w:rsid w:val="00977CDD"/>
    <w:rsid w:val="00995532"/>
    <w:rsid w:val="00D6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8FE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2024-01-16T02:16:00Z</dcterms:created>
  <dcterms:modified xsi:type="dcterms:W3CDTF">2024-01-16T02:16:00Z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2023-05-21T00:00:00Z</vt:filetime>
  </property>
</Properties>
</file>